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F4" w:rsidRDefault="00BE7DF4" w:rsidP="003D22D2">
      <w:pPr>
        <w:spacing w:after="0"/>
        <w:rPr>
          <w:rFonts w:ascii="Times New Roman" w:hAnsi="Times New Roman"/>
          <w:sz w:val="28"/>
          <w:szCs w:val="28"/>
        </w:rPr>
      </w:pPr>
    </w:p>
    <w:p w:rsidR="00BE7DF4" w:rsidRDefault="00BE7DF4" w:rsidP="003D22D2">
      <w:pPr>
        <w:spacing w:after="0"/>
        <w:rPr>
          <w:rFonts w:ascii="Times New Roman" w:hAnsi="Times New Roman"/>
          <w:sz w:val="28"/>
          <w:szCs w:val="28"/>
        </w:rPr>
      </w:pPr>
    </w:p>
    <w:p w:rsidR="00BE7DF4" w:rsidRDefault="00BE7DF4" w:rsidP="00CB4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7DF4" w:rsidRDefault="00BE7DF4" w:rsidP="00CB4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7DF4" w:rsidRDefault="00BE7DF4" w:rsidP="00CB4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7DF4" w:rsidRDefault="00BE7DF4" w:rsidP="00CB4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7DF4" w:rsidRDefault="00BE7DF4" w:rsidP="00CB4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7DF4" w:rsidRDefault="00BE7DF4" w:rsidP="00CB4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DF4" w:rsidRDefault="00BE7DF4" w:rsidP="00CB4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DF4" w:rsidRDefault="00BE7DF4" w:rsidP="00CB4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DF4" w:rsidRDefault="00BE7DF4" w:rsidP="00CB18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DF4" w:rsidRDefault="00BE7DF4" w:rsidP="00CB18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DF4" w:rsidRPr="00CB4EC8" w:rsidRDefault="00BE7DF4" w:rsidP="00CB18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EC8">
        <w:rPr>
          <w:rFonts w:ascii="Times New Roman" w:hAnsi="Times New Roman"/>
          <w:b/>
          <w:sz w:val="28"/>
          <w:szCs w:val="28"/>
        </w:rPr>
        <w:t>ПОСТАНОВЛЕНИЕ</w:t>
      </w:r>
    </w:p>
    <w:p w:rsidR="00BE7DF4" w:rsidRPr="00CB4EC8" w:rsidRDefault="00BE7DF4" w:rsidP="00CB18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7DF4" w:rsidRPr="00CB4EC8" w:rsidRDefault="00BE7DF4" w:rsidP="00CB18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4EC8">
        <w:rPr>
          <w:rFonts w:ascii="Times New Roman" w:hAnsi="Times New Roman"/>
          <w:sz w:val="28"/>
          <w:szCs w:val="28"/>
        </w:rPr>
        <w:t>«</w:t>
      </w:r>
      <w:r w:rsidR="00EF31D2">
        <w:rPr>
          <w:rFonts w:ascii="Times New Roman" w:hAnsi="Times New Roman"/>
          <w:sz w:val="28"/>
          <w:szCs w:val="28"/>
        </w:rPr>
        <w:t>14</w:t>
      </w:r>
      <w:r w:rsidRPr="00CB4EC8">
        <w:rPr>
          <w:rFonts w:ascii="Times New Roman" w:hAnsi="Times New Roman"/>
          <w:sz w:val="28"/>
          <w:szCs w:val="28"/>
        </w:rPr>
        <w:t>»</w:t>
      </w:r>
      <w:r w:rsidR="00EF31D2">
        <w:rPr>
          <w:rFonts w:ascii="Times New Roman" w:hAnsi="Times New Roman"/>
          <w:sz w:val="28"/>
          <w:szCs w:val="28"/>
        </w:rPr>
        <w:t xml:space="preserve"> марта</w:t>
      </w:r>
      <w:r w:rsidRPr="00CB4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CB4EC8">
        <w:rPr>
          <w:rFonts w:ascii="Times New Roman" w:hAnsi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  <w:t>№</w:t>
      </w:r>
      <w:r w:rsidR="00EF31D2">
        <w:rPr>
          <w:rFonts w:ascii="Times New Roman" w:hAnsi="Times New Roman"/>
          <w:sz w:val="28"/>
          <w:szCs w:val="28"/>
        </w:rPr>
        <w:t xml:space="preserve"> 287</w:t>
      </w:r>
    </w:p>
    <w:p w:rsidR="00BE7DF4" w:rsidRPr="00CB4EC8" w:rsidRDefault="00BE7DF4" w:rsidP="00CB1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EC8">
        <w:rPr>
          <w:rFonts w:ascii="Times New Roman" w:hAnsi="Times New Roman"/>
          <w:sz w:val="28"/>
          <w:szCs w:val="28"/>
        </w:rPr>
        <w:t>г. Тверь</w:t>
      </w:r>
    </w:p>
    <w:p w:rsidR="00BE7DF4" w:rsidRPr="00CB4EC8" w:rsidRDefault="00BE7DF4" w:rsidP="00CB1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DF4" w:rsidRPr="00CB4EC8" w:rsidRDefault="00BE7DF4" w:rsidP="001E0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</w:p>
    <w:bookmarkEnd w:id="0"/>
    <w:p w:rsidR="00BE7DF4" w:rsidRPr="00CB4EC8" w:rsidRDefault="00BE7DF4" w:rsidP="00CB1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DF4" w:rsidRDefault="00BE7DF4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ст.15 Федерального закона от 27.07.2010 №210-ФЗ «Об организации предоставления государственных и муниципальных услуг» и постановлением Правительства Российской Федерации от 27.09.2011 №797  «О </w:t>
      </w:r>
      <w:proofErr w:type="gramStart"/>
      <w:r>
        <w:rPr>
          <w:rFonts w:ascii="Times New Roman" w:hAnsi="Times New Roman"/>
          <w:sz w:val="28"/>
          <w:szCs w:val="28"/>
        </w:rPr>
        <w:t xml:space="preserve">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в соответствии с Планом-графиком мероприятий администрации города Твери по реализации Федерального закона от 27.07.2010 №210-ФЗ «Об организации предоставления государственных и муниципальных услуг», утвержденным распоряжением администрации города Твери от 04.05.2011 №136, </w:t>
      </w:r>
      <w:proofErr w:type="gramEnd"/>
    </w:p>
    <w:p w:rsidR="00BE7DF4" w:rsidRPr="00CB4EC8" w:rsidRDefault="00BE7DF4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</w:t>
      </w:r>
      <w:r w:rsidRPr="00CB4EC8">
        <w:rPr>
          <w:rFonts w:ascii="Times New Roman" w:hAnsi="Times New Roman"/>
          <w:sz w:val="28"/>
          <w:szCs w:val="28"/>
        </w:rPr>
        <w:t>:</w:t>
      </w:r>
    </w:p>
    <w:p w:rsidR="00BE7DF4" w:rsidRPr="00CB4EC8" w:rsidRDefault="00BE7DF4" w:rsidP="00CB1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DF4" w:rsidRDefault="00BE7DF4" w:rsidP="00322B3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2B3D">
        <w:rPr>
          <w:rFonts w:ascii="Times New Roman" w:hAnsi="Times New Roman"/>
          <w:sz w:val="28"/>
          <w:szCs w:val="28"/>
        </w:rPr>
        <w:t>1. Утвердить Перечень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BE7DF4" w:rsidRDefault="00BE7DF4" w:rsidP="00322B3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средствах массовой информации.</w:t>
      </w:r>
    </w:p>
    <w:p w:rsidR="00BE7DF4" w:rsidRPr="00CB4EC8" w:rsidRDefault="00BE7DF4" w:rsidP="003D5DC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E7DF4" w:rsidRDefault="00BE7DF4" w:rsidP="00CB18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7DF4" w:rsidRPr="00CB4EC8" w:rsidRDefault="00BE7DF4" w:rsidP="00CB18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7DF4" w:rsidRDefault="00BE7DF4" w:rsidP="003D5DC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B4EC8">
        <w:rPr>
          <w:rFonts w:ascii="Times New Roman" w:hAnsi="Times New Roman"/>
          <w:b/>
          <w:sz w:val="28"/>
          <w:szCs w:val="28"/>
        </w:rPr>
        <w:t>Глава администрации города</w:t>
      </w:r>
      <w:r w:rsidRPr="00CB4EC8">
        <w:rPr>
          <w:rFonts w:ascii="Times New Roman" w:hAnsi="Times New Roman"/>
          <w:b/>
          <w:sz w:val="28"/>
          <w:szCs w:val="28"/>
        </w:rPr>
        <w:tab/>
      </w:r>
      <w:r w:rsidRPr="00CB4EC8">
        <w:rPr>
          <w:rFonts w:ascii="Times New Roman" w:hAnsi="Times New Roman"/>
          <w:b/>
          <w:sz w:val="28"/>
          <w:szCs w:val="28"/>
        </w:rPr>
        <w:tab/>
      </w:r>
      <w:r w:rsidRPr="00CB4EC8">
        <w:rPr>
          <w:rFonts w:ascii="Times New Roman" w:hAnsi="Times New Roman"/>
          <w:b/>
          <w:sz w:val="28"/>
          <w:szCs w:val="28"/>
        </w:rPr>
        <w:tab/>
      </w:r>
      <w:r w:rsidRPr="00CB4EC8">
        <w:rPr>
          <w:rFonts w:ascii="Times New Roman" w:hAnsi="Times New Roman"/>
          <w:b/>
          <w:sz w:val="28"/>
          <w:szCs w:val="28"/>
        </w:rPr>
        <w:tab/>
      </w:r>
      <w:r w:rsidRPr="00CB4EC8">
        <w:rPr>
          <w:rFonts w:ascii="Times New Roman" w:hAnsi="Times New Roman"/>
          <w:b/>
          <w:sz w:val="28"/>
          <w:szCs w:val="28"/>
        </w:rPr>
        <w:tab/>
      </w:r>
      <w:r w:rsidRPr="00CB4EC8">
        <w:rPr>
          <w:rFonts w:ascii="Times New Roman" w:hAnsi="Times New Roman"/>
          <w:b/>
          <w:sz w:val="28"/>
          <w:szCs w:val="28"/>
        </w:rPr>
        <w:tab/>
      </w:r>
      <w:r w:rsidRPr="00CB4EC8">
        <w:rPr>
          <w:rFonts w:ascii="Times New Roman" w:hAnsi="Times New Roman"/>
          <w:b/>
          <w:sz w:val="28"/>
          <w:szCs w:val="28"/>
        </w:rPr>
        <w:tab/>
        <w:t>В.М. Павлов</w:t>
      </w:r>
    </w:p>
    <w:p w:rsidR="00BE7DF4" w:rsidRPr="00075CAB" w:rsidRDefault="00BE7DF4" w:rsidP="003E526F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E7DF4" w:rsidRPr="00075CAB" w:rsidRDefault="00BE7DF4" w:rsidP="00075C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 xml:space="preserve">администрации города Твери </w:t>
      </w:r>
    </w:p>
    <w:p w:rsidR="00BE7DF4" w:rsidRPr="00075CAB" w:rsidRDefault="00BE7DF4" w:rsidP="00075C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от «</w:t>
      </w:r>
      <w:r w:rsidR="0030171D">
        <w:rPr>
          <w:rFonts w:ascii="Times New Roman" w:hAnsi="Times New Roman"/>
          <w:sz w:val="28"/>
          <w:szCs w:val="28"/>
        </w:rPr>
        <w:t>14</w:t>
      </w:r>
      <w:r w:rsidRPr="00075CAB">
        <w:rPr>
          <w:rFonts w:ascii="Times New Roman" w:hAnsi="Times New Roman"/>
          <w:sz w:val="28"/>
          <w:szCs w:val="28"/>
        </w:rPr>
        <w:t xml:space="preserve">» </w:t>
      </w:r>
      <w:r w:rsidR="0030171D">
        <w:rPr>
          <w:rFonts w:ascii="Times New Roman" w:hAnsi="Times New Roman"/>
          <w:sz w:val="28"/>
          <w:szCs w:val="28"/>
        </w:rPr>
        <w:t>марта</w:t>
      </w:r>
      <w:r w:rsidRPr="00075CA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075CAB">
        <w:rPr>
          <w:rFonts w:ascii="Times New Roman" w:hAnsi="Times New Roman"/>
          <w:sz w:val="28"/>
          <w:szCs w:val="28"/>
        </w:rPr>
        <w:t xml:space="preserve"> года №</w:t>
      </w:r>
      <w:r w:rsidR="0030171D">
        <w:rPr>
          <w:rFonts w:ascii="Times New Roman" w:hAnsi="Times New Roman"/>
          <w:sz w:val="28"/>
          <w:szCs w:val="28"/>
        </w:rPr>
        <w:t xml:space="preserve"> 287</w:t>
      </w:r>
    </w:p>
    <w:p w:rsidR="00BE7DF4" w:rsidRDefault="00BE7DF4" w:rsidP="00CB1891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BE7DF4" w:rsidRDefault="00BE7DF4" w:rsidP="00B763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DF4" w:rsidRDefault="00BE7DF4" w:rsidP="00B763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63DC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ень</w:t>
      </w:r>
      <w:r w:rsidRPr="00B763DC">
        <w:rPr>
          <w:rFonts w:ascii="Times New Roman" w:hAnsi="Times New Roman"/>
          <w:sz w:val="28"/>
          <w:szCs w:val="28"/>
        </w:rPr>
        <w:t xml:space="preserve"> муниципальных услуг города Твери, </w:t>
      </w:r>
    </w:p>
    <w:p w:rsidR="00BE7DF4" w:rsidRPr="00B763DC" w:rsidRDefault="00BE7DF4" w:rsidP="00B763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763DC">
        <w:rPr>
          <w:rFonts w:ascii="Times New Roman" w:hAnsi="Times New Roman"/>
          <w:sz w:val="28"/>
          <w:szCs w:val="28"/>
        </w:rPr>
        <w:t>предоставление</w:t>
      </w:r>
      <w:proofErr w:type="gramEnd"/>
      <w:r w:rsidRPr="00B763DC">
        <w:rPr>
          <w:rFonts w:ascii="Times New Roman" w:hAnsi="Times New Roman"/>
          <w:sz w:val="28"/>
          <w:szCs w:val="28"/>
        </w:rPr>
        <w:t xml:space="preserve"> которых организуется в многофункциональном центре предоставления государственных и муниципальных услуг</w:t>
      </w:r>
    </w:p>
    <w:p w:rsidR="00BE7DF4" w:rsidRDefault="00BE7DF4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617"/>
        <w:gridCol w:w="5210"/>
      </w:tblGrid>
      <w:tr w:rsidR="00BE7DF4" w:rsidRPr="005D3850" w:rsidTr="005D3850">
        <w:tc>
          <w:tcPr>
            <w:tcW w:w="594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D38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D385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17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5210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Орган администрации города, ответственный за предоставление муниципальной услуги</w:t>
            </w:r>
          </w:p>
        </w:tc>
      </w:tr>
      <w:tr w:rsidR="00BE7DF4" w:rsidRPr="005D3850" w:rsidTr="005D3850">
        <w:tc>
          <w:tcPr>
            <w:tcW w:w="594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Согласование переустройства и перепланировки жилых и нежилых помещений в многоквартирных и жилых домах</w:t>
            </w:r>
          </w:p>
        </w:tc>
        <w:tc>
          <w:tcPr>
            <w:tcW w:w="5210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BE7DF4" w:rsidRPr="005D3850" w:rsidTr="005D3850">
        <w:tc>
          <w:tcPr>
            <w:tcW w:w="594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 xml:space="preserve">Принятие решения о переводе жилого помещения в нежилое и нежилого помещения </w:t>
            </w:r>
            <w:proofErr w:type="gramStart"/>
            <w:r w:rsidRPr="005D385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D3850">
              <w:rPr>
                <w:rFonts w:ascii="Times New Roman" w:hAnsi="Times New Roman"/>
                <w:sz w:val="28"/>
                <w:szCs w:val="28"/>
              </w:rPr>
              <w:t xml:space="preserve"> жилое</w:t>
            </w:r>
          </w:p>
        </w:tc>
        <w:tc>
          <w:tcPr>
            <w:tcW w:w="5210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BE7DF4" w:rsidRPr="005D3850" w:rsidTr="005D3850">
        <w:tc>
          <w:tcPr>
            <w:tcW w:w="594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210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BE7DF4" w:rsidRPr="005D3850" w:rsidTr="005D3850">
        <w:tc>
          <w:tcPr>
            <w:tcW w:w="594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5210" w:type="dxa"/>
          </w:tcPr>
          <w:p w:rsidR="00BE7DF4" w:rsidRPr="005D3850" w:rsidRDefault="00BE7DF4" w:rsidP="005D38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D3850">
              <w:rPr>
                <w:rFonts w:ascii="Times New Roman" w:hAnsi="Times New Roman"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</w:tc>
      </w:tr>
    </w:tbl>
    <w:p w:rsidR="00BE7DF4" w:rsidRPr="00CB4EC8" w:rsidRDefault="00BE7DF4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BE7DF4" w:rsidRDefault="00BE7DF4" w:rsidP="00CC188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E7DF4" w:rsidRDefault="00BE7DF4" w:rsidP="00CC188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департамента экономики,</w:t>
      </w:r>
    </w:p>
    <w:p w:rsidR="00BE7DF4" w:rsidRDefault="00BE7DF4" w:rsidP="00CC188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инвестиций и промышленной политики</w:t>
      </w:r>
    </w:p>
    <w:p w:rsidR="00BE7DF4" w:rsidRPr="00196B52" w:rsidRDefault="00BE7DF4" w:rsidP="00CC188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Л.А. Шевчук</w:t>
      </w:r>
    </w:p>
    <w:p w:rsidR="00BE7DF4" w:rsidRDefault="00BE7DF4" w:rsidP="008E141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BE7DF4" w:rsidRDefault="00BE7DF4" w:rsidP="008E141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BE7DF4" w:rsidRDefault="00BE7DF4" w:rsidP="008E141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BE7DF4" w:rsidRDefault="00BE7DF4" w:rsidP="008E141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BE7DF4" w:rsidRDefault="00BE7DF4" w:rsidP="008E141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sectPr w:rsidR="00BE7DF4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222C"/>
    <w:rsid w:val="00023EF6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38C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0B46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1DBD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6A0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171D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3162"/>
    <w:rsid w:val="003E511C"/>
    <w:rsid w:val="003E526F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4805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3850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5C45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0D08"/>
    <w:rsid w:val="007D315B"/>
    <w:rsid w:val="007D39DE"/>
    <w:rsid w:val="007D423F"/>
    <w:rsid w:val="007D4C60"/>
    <w:rsid w:val="007D4F8F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570B8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63D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E7DF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6FEE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48DA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31D2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7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90C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7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90C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pln_vasileva</dc:creator>
  <cp:keywords/>
  <dc:description/>
  <cp:lastModifiedBy>inf_maleina</cp:lastModifiedBy>
  <cp:revision>4</cp:revision>
  <cp:lastPrinted>2013-02-12T10:59:00Z</cp:lastPrinted>
  <dcterms:created xsi:type="dcterms:W3CDTF">2013-03-14T07:10:00Z</dcterms:created>
  <dcterms:modified xsi:type="dcterms:W3CDTF">2013-03-18T07:18:00Z</dcterms:modified>
</cp:coreProperties>
</file>